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E7" w:rsidRDefault="007E47E7" w:rsidP="007E47E7">
      <w:pPr>
        <w:spacing w:before="120" w:after="120"/>
        <w:ind w:right="-29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47E7">
        <w:rPr>
          <w:rFonts w:ascii="Times New Roman" w:hAnsi="Times New Roman" w:cs="Times New Roman"/>
          <w:b/>
          <w:sz w:val="28"/>
          <w:szCs w:val="28"/>
          <w:u w:val="single"/>
        </w:rPr>
        <w:t xml:space="preserve">Additional Information </w:t>
      </w:r>
      <w:r w:rsidR="00A56E5E">
        <w:rPr>
          <w:rFonts w:ascii="Times New Roman" w:hAnsi="Times New Roman" w:cs="Times New Roman"/>
          <w:b/>
          <w:sz w:val="28"/>
          <w:szCs w:val="28"/>
          <w:u w:val="single"/>
        </w:rPr>
        <w:t xml:space="preserve">sought in </w:t>
      </w:r>
      <w:proofErr w:type="gramStart"/>
      <w:r w:rsidRPr="007E47E7">
        <w:rPr>
          <w:rFonts w:ascii="Times New Roman" w:hAnsi="Times New Roman" w:cs="Times New Roman"/>
          <w:b/>
          <w:sz w:val="28"/>
          <w:szCs w:val="28"/>
          <w:u w:val="single"/>
        </w:rPr>
        <w:t>Part(</w:t>
      </w:r>
      <w:proofErr w:type="gramEnd"/>
      <w:r w:rsidRPr="007E47E7">
        <w:rPr>
          <w:rFonts w:ascii="Times New Roman" w:hAnsi="Times New Roman" w:cs="Times New Roman"/>
          <w:b/>
          <w:sz w:val="28"/>
          <w:szCs w:val="28"/>
          <w:u w:val="single"/>
        </w:rPr>
        <w:t xml:space="preserve">2) on filings of Resource Plan </w:t>
      </w:r>
      <w:r w:rsidR="00EC7A89">
        <w:rPr>
          <w:rFonts w:ascii="Times New Roman" w:hAnsi="Times New Roman" w:cs="Times New Roman"/>
          <w:b/>
          <w:sz w:val="28"/>
          <w:szCs w:val="28"/>
          <w:u w:val="single"/>
        </w:rPr>
        <w:t xml:space="preserve">&amp; Business Plan </w:t>
      </w:r>
      <w:r w:rsidRPr="007E47E7">
        <w:rPr>
          <w:rFonts w:ascii="Times New Roman" w:hAnsi="Times New Roman" w:cs="Times New Roman"/>
          <w:b/>
          <w:sz w:val="28"/>
          <w:szCs w:val="28"/>
          <w:u w:val="single"/>
        </w:rPr>
        <w:t>for 5th &amp; 6th Control Period</w:t>
      </w:r>
      <w:r w:rsidR="00A56E5E">
        <w:rPr>
          <w:rFonts w:ascii="Times New Roman" w:hAnsi="Times New Roman" w:cs="Times New Roman"/>
          <w:b/>
          <w:sz w:val="28"/>
          <w:szCs w:val="28"/>
          <w:u w:val="single"/>
        </w:rPr>
        <w:t>s</w:t>
      </w:r>
    </w:p>
    <w:p w:rsidR="00CD105F" w:rsidRPr="00CD105F" w:rsidRDefault="00CD105F" w:rsidP="00CD105F">
      <w:pPr>
        <w:ind w:left="360"/>
        <w:jc w:val="both"/>
        <w:rPr>
          <w:rFonts w:ascii="Book Antiqua" w:hAnsi="Book Antiqua"/>
          <w:b/>
          <w:sz w:val="24"/>
          <w:szCs w:val="24"/>
        </w:rPr>
      </w:pPr>
      <w:proofErr w:type="gramStart"/>
      <w:r w:rsidRPr="00CD105F">
        <w:rPr>
          <w:rFonts w:ascii="Book Antiqua" w:hAnsi="Book Antiqua"/>
          <w:b/>
          <w:sz w:val="24"/>
          <w:szCs w:val="24"/>
        </w:rPr>
        <w:t>1</w:t>
      </w:r>
      <w:r>
        <w:rPr>
          <w:rFonts w:ascii="Book Antiqua" w:hAnsi="Book Antiqua"/>
          <w:b/>
          <w:sz w:val="24"/>
          <w:szCs w:val="24"/>
        </w:rPr>
        <w:t xml:space="preserve">  For</w:t>
      </w:r>
      <w:proofErr w:type="gramEnd"/>
      <w:r>
        <w:rPr>
          <w:rFonts w:ascii="Book Antiqua" w:hAnsi="Book Antiqua"/>
          <w:b/>
          <w:sz w:val="24"/>
          <w:szCs w:val="24"/>
        </w:rPr>
        <w:t xml:space="preserve"> the FY 2022-23</w:t>
      </w:r>
    </w:p>
    <w:p w:rsidR="007E47E7" w:rsidRPr="001308C9" w:rsidRDefault="007E47E7" w:rsidP="007E47E7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/>
          <w:sz w:val="24"/>
          <w:szCs w:val="24"/>
        </w:rPr>
      </w:pPr>
      <w:r w:rsidRPr="001308C9">
        <w:rPr>
          <w:rFonts w:ascii="Book Antiqua" w:hAnsi="Book Antiqua"/>
          <w:b/>
          <w:sz w:val="24"/>
          <w:szCs w:val="24"/>
        </w:rPr>
        <w:t>Average hourly curve of availability of Thermal Generation for each month along with relevant data.</w:t>
      </w:r>
    </w:p>
    <w:p w:rsidR="00EC7A89" w:rsidRPr="009D7C94" w:rsidRDefault="00EC7A89" w:rsidP="009D7C94">
      <w:pPr>
        <w:ind w:left="360"/>
        <w:jc w:val="both"/>
        <w:rPr>
          <w:rFonts w:ascii="Book Antiqua" w:hAnsi="Book Antiqua"/>
          <w:b/>
          <w:sz w:val="24"/>
          <w:szCs w:val="24"/>
        </w:rPr>
      </w:pPr>
      <w:r w:rsidRPr="00EC7A89">
        <w:rPr>
          <w:rFonts w:ascii="Book Antiqua" w:hAnsi="Book Antiqua"/>
          <w:b/>
          <w:sz w:val="24"/>
          <w:szCs w:val="24"/>
        </w:rPr>
        <w:t xml:space="preserve">Reply: </w:t>
      </w:r>
      <w:r w:rsidR="001308C9" w:rsidRPr="00F4577F">
        <w:rPr>
          <w:rFonts w:ascii="Book Antiqua" w:hAnsi="Book Antiqua"/>
          <w:sz w:val="24"/>
          <w:szCs w:val="24"/>
        </w:rPr>
        <w:t xml:space="preserve">Average hourly curve of availability of Thermal Generation for each month </w:t>
      </w:r>
      <w:r w:rsidR="00243FB1">
        <w:rPr>
          <w:rFonts w:ascii="Book Antiqua" w:hAnsi="Book Antiqua"/>
          <w:sz w:val="24"/>
          <w:szCs w:val="24"/>
        </w:rPr>
        <w:t>is enclosed as</w:t>
      </w:r>
      <w:r w:rsidR="009D7C94">
        <w:rPr>
          <w:rFonts w:ascii="Book Antiqua" w:hAnsi="Book Antiqua"/>
          <w:sz w:val="24"/>
          <w:szCs w:val="24"/>
        </w:rPr>
        <w:t xml:space="preserve"> </w:t>
      </w:r>
      <w:r w:rsidR="009D7C94" w:rsidRPr="009D7C94">
        <w:rPr>
          <w:rFonts w:ascii="Book Antiqua" w:hAnsi="Book Antiqua"/>
          <w:b/>
          <w:sz w:val="24"/>
          <w:szCs w:val="24"/>
        </w:rPr>
        <w:t>Annexure-I</w:t>
      </w:r>
    </w:p>
    <w:p w:rsidR="007E47E7" w:rsidRPr="009D7C94" w:rsidRDefault="007E47E7" w:rsidP="007E47E7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/>
          <w:sz w:val="24"/>
          <w:szCs w:val="24"/>
        </w:rPr>
      </w:pPr>
      <w:r w:rsidRPr="009D7C94">
        <w:rPr>
          <w:rFonts w:ascii="Book Antiqua" w:hAnsi="Book Antiqua"/>
          <w:b/>
          <w:sz w:val="24"/>
          <w:szCs w:val="24"/>
        </w:rPr>
        <w:t>Average hourly curve of actual/sch</w:t>
      </w:r>
      <w:r w:rsidR="00243FB1">
        <w:rPr>
          <w:rFonts w:ascii="Book Antiqua" w:hAnsi="Book Antiqua"/>
          <w:b/>
          <w:sz w:val="24"/>
          <w:szCs w:val="24"/>
        </w:rPr>
        <w:t xml:space="preserve">eduled generation of Thermal &amp; </w:t>
      </w:r>
      <w:proofErr w:type="spellStart"/>
      <w:r w:rsidR="00243FB1">
        <w:rPr>
          <w:rFonts w:ascii="Book Antiqua" w:hAnsi="Book Antiqua"/>
          <w:b/>
          <w:sz w:val="24"/>
          <w:szCs w:val="24"/>
        </w:rPr>
        <w:t>Hydel</w:t>
      </w:r>
      <w:proofErr w:type="spellEnd"/>
      <w:r w:rsidR="00243FB1">
        <w:rPr>
          <w:rFonts w:ascii="Book Antiqua" w:hAnsi="Book Antiqua"/>
          <w:b/>
          <w:sz w:val="24"/>
          <w:szCs w:val="24"/>
        </w:rPr>
        <w:t xml:space="preserve"> </w:t>
      </w:r>
      <w:r w:rsidRPr="009D7C94">
        <w:rPr>
          <w:rFonts w:ascii="Book Antiqua" w:hAnsi="Book Antiqua"/>
          <w:b/>
          <w:sz w:val="24"/>
          <w:szCs w:val="24"/>
        </w:rPr>
        <w:t>Generation for each month along with relevant data.</w:t>
      </w:r>
    </w:p>
    <w:p w:rsidR="00EC7A89" w:rsidRPr="001308C9" w:rsidRDefault="00EC7A89" w:rsidP="009D7C94">
      <w:pPr>
        <w:ind w:left="360"/>
        <w:jc w:val="both"/>
        <w:rPr>
          <w:rFonts w:ascii="Book Antiqua" w:hAnsi="Book Antiqua"/>
          <w:sz w:val="24"/>
          <w:szCs w:val="24"/>
        </w:rPr>
      </w:pPr>
      <w:r w:rsidRPr="001308C9">
        <w:rPr>
          <w:rFonts w:ascii="Book Antiqua" w:hAnsi="Book Antiqua"/>
          <w:b/>
          <w:sz w:val="24"/>
          <w:szCs w:val="24"/>
        </w:rPr>
        <w:t xml:space="preserve">Reply: </w:t>
      </w:r>
      <w:r w:rsidR="001308C9" w:rsidRPr="001308C9">
        <w:rPr>
          <w:rFonts w:ascii="Book Antiqua" w:hAnsi="Book Antiqua"/>
          <w:sz w:val="24"/>
          <w:szCs w:val="24"/>
        </w:rPr>
        <w:t>Average hourly curve of actual/sch</w:t>
      </w:r>
      <w:r w:rsidR="00243FB1">
        <w:rPr>
          <w:rFonts w:ascii="Book Antiqua" w:hAnsi="Book Antiqua"/>
          <w:sz w:val="24"/>
          <w:szCs w:val="24"/>
        </w:rPr>
        <w:t xml:space="preserve">eduled generation of Thermal &amp; </w:t>
      </w:r>
      <w:proofErr w:type="spellStart"/>
      <w:r w:rsidR="00243FB1">
        <w:rPr>
          <w:rFonts w:ascii="Book Antiqua" w:hAnsi="Book Antiqua"/>
          <w:sz w:val="24"/>
          <w:szCs w:val="24"/>
        </w:rPr>
        <w:t>Hydel</w:t>
      </w:r>
      <w:proofErr w:type="spellEnd"/>
      <w:r w:rsidR="00243FB1">
        <w:rPr>
          <w:rFonts w:ascii="Book Antiqua" w:hAnsi="Book Antiqua"/>
          <w:sz w:val="24"/>
          <w:szCs w:val="24"/>
        </w:rPr>
        <w:t xml:space="preserve"> </w:t>
      </w:r>
      <w:r w:rsidR="001308C9" w:rsidRPr="001308C9">
        <w:rPr>
          <w:rFonts w:ascii="Book Antiqua" w:hAnsi="Book Antiqua"/>
          <w:sz w:val="24"/>
          <w:szCs w:val="24"/>
        </w:rPr>
        <w:t>Generation for each month</w:t>
      </w:r>
      <w:r w:rsidR="00243FB1">
        <w:rPr>
          <w:rFonts w:ascii="Book Antiqua" w:hAnsi="Book Antiqua"/>
          <w:sz w:val="24"/>
          <w:szCs w:val="24"/>
        </w:rPr>
        <w:t xml:space="preserve"> is enclosed as</w:t>
      </w:r>
      <w:r w:rsidR="00AA5A66">
        <w:rPr>
          <w:rFonts w:ascii="Book Antiqua" w:hAnsi="Book Antiqua"/>
          <w:sz w:val="24"/>
          <w:szCs w:val="24"/>
        </w:rPr>
        <w:t xml:space="preserve"> </w:t>
      </w:r>
      <w:r w:rsidR="00AA5A66" w:rsidRPr="009D7C94">
        <w:rPr>
          <w:rFonts w:ascii="Book Antiqua" w:hAnsi="Book Antiqua"/>
          <w:b/>
          <w:sz w:val="24"/>
          <w:szCs w:val="24"/>
        </w:rPr>
        <w:t>Annexure-I</w:t>
      </w:r>
      <w:r w:rsidR="00AA5A66">
        <w:rPr>
          <w:rFonts w:ascii="Book Antiqua" w:hAnsi="Book Antiqua"/>
          <w:b/>
          <w:sz w:val="24"/>
          <w:szCs w:val="24"/>
        </w:rPr>
        <w:t>I</w:t>
      </w:r>
    </w:p>
    <w:p w:rsidR="00EC7A89" w:rsidRPr="009D7C94" w:rsidRDefault="007E47E7" w:rsidP="009D7C9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/>
          <w:sz w:val="24"/>
          <w:szCs w:val="24"/>
        </w:rPr>
      </w:pPr>
      <w:r w:rsidRPr="009D7C94">
        <w:rPr>
          <w:rFonts w:ascii="Book Antiqua" w:hAnsi="Book Antiqua"/>
          <w:b/>
          <w:sz w:val="24"/>
          <w:szCs w:val="24"/>
        </w:rPr>
        <w:t>Average hourly curve of actual/scheduled generation of Solar Generation for each month along with relevant data.</w:t>
      </w:r>
    </w:p>
    <w:p w:rsidR="00EC7A89" w:rsidRPr="00EC7A89" w:rsidRDefault="00EC7A89" w:rsidP="00AA5A66">
      <w:pPr>
        <w:ind w:left="993" w:hanging="567"/>
        <w:jc w:val="both"/>
        <w:rPr>
          <w:rFonts w:ascii="Book Antiqua" w:hAnsi="Book Antiqua"/>
          <w:sz w:val="24"/>
          <w:szCs w:val="24"/>
        </w:rPr>
      </w:pPr>
      <w:r w:rsidRPr="001308C9">
        <w:rPr>
          <w:rFonts w:ascii="Book Antiqua" w:hAnsi="Book Antiqua"/>
          <w:b/>
          <w:sz w:val="24"/>
          <w:szCs w:val="24"/>
        </w:rPr>
        <w:t xml:space="preserve">Reply: </w:t>
      </w:r>
      <w:r w:rsidR="001308C9" w:rsidRPr="001308C9">
        <w:rPr>
          <w:rFonts w:ascii="Book Antiqua" w:hAnsi="Book Antiqua"/>
          <w:sz w:val="24"/>
          <w:szCs w:val="24"/>
        </w:rPr>
        <w:t xml:space="preserve">Average hourly curve of actual/scheduled generation of Solar Generation for each month </w:t>
      </w:r>
      <w:r w:rsidR="00243FB1">
        <w:rPr>
          <w:rFonts w:ascii="Book Antiqua" w:hAnsi="Book Antiqua"/>
          <w:sz w:val="24"/>
          <w:szCs w:val="24"/>
        </w:rPr>
        <w:t>is enclosed as</w:t>
      </w:r>
      <w:r w:rsidR="00AA5A66">
        <w:rPr>
          <w:rFonts w:ascii="Book Antiqua" w:hAnsi="Book Antiqua"/>
          <w:sz w:val="24"/>
          <w:szCs w:val="24"/>
        </w:rPr>
        <w:t xml:space="preserve"> </w:t>
      </w:r>
      <w:r w:rsidR="00AA5A66" w:rsidRPr="009D7C94">
        <w:rPr>
          <w:rFonts w:ascii="Book Antiqua" w:hAnsi="Book Antiqua"/>
          <w:b/>
          <w:sz w:val="24"/>
          <w:szCs w:val="24"/>
        </w:rPr>
        <w:t>Annexure-I</w:t>
      </w:r>
      <w:r w:rsidR="00AA5A66">
        <w:rPr>
          <w:rFonts w:ascii="Book Antiqua" w:hAnsi="Book Antiqua"/>
          <w:b/>
          <w:sz w:val="24"/>
          <w:szCs w:val="24"/>
        </w:rPr>
        <w:t>II</w:t>
      </w:r>
    </w:p>
    <w:p w:rsidR="007E47E7" w:rsidRPr="009D7C94" w:rsidRDefault="007E47E7" w:rsidP="007E47E7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/>
          <w:sz w:val="24"/>
          <w:szCs w:val="24"/>
        </w:rPr>
      </w:pPr>
      <w:r w:rsidRPr="009D7C94">
        <w:rPr>
          <w:rFonts w:ascii="Book Antiqua" w:hAnsi="Book Antiqua"/>
          <w:b/>
          <w:sz w:val="24"/>
          <w:szCs w:val="24"/>
        </w:rPr>
        <w:t>Average hourly curve of actual/scheduled generation of wind Generation for each month along with relevant data.</w:t>
      </w:r>
    </w:p>
    <w:p w:rsidR="00EC7A89" w:rsidRPr="00EC7A89" w:rsidRDefault="00EC7A89" w:rsidP="00AA5A66">
      <w:pPr>
        <w:ind w:left="993" w:hanging="709"/>
        <w:jc w:val="both"/>
        <w:rPr>
          <w:rFonts w:ascii="Book Antiqua" w:hAnsi="Book Antiqua"/>
          <w:sz w:val="24"/>
          <w:szCs w:val="24"/>
        </w:rPr>
      </w:pPr>
      <w:r w:rsidRPr="001308C9">
        <w:rPr>
          <w:rFonts w:ascii="Book Antiqua" w:hAnsi="Book Antiqua"/>
          <w:b/>
          <w:sz w:val="24"/>
          <w:szCs w:val="24"/>
        </w:rPr>
        <w:t xml:space="preserve">Reply: </w:t>
      </w:r>
      <w:r w:rsidR="001308C9" w:rsidRPr="001308C9">
        <w:rPr>
          <w:rFonts w:ascii="Book Antiqua" w:hAnsi="Book Antiqua"/>
          <w:sz w:val="24"/>
          <w:szCs w:val="24"/>
        </w:rPr>
        <w:t>Average hourly curve of actual/scheduled generation of wind Generation for each</w:t>
      </w:r>
      <w:r w:rsidR="001308C9">
        <w:rPr>
          <w:rFonts w:ascii="Book Antiqua" w:hAnsi="Book Antiqua"/>
          <w:sz w:val="24"/>
          <w:szCs w:val="24"/>
        </w:rPr>
        <w:t xml:space="preserve"> month </w:t>
      </w:r>
      <w:r w:rsidR="00243FB1">
        <w:rPr>
          <w:rFonts w:ascii="Book Antiqua" w:hAnsi="Book Antiqua"/>
          <w:sz w:val="24"/>
          <w:szCs w:val="24"/>
        </w:rPr>
        <w:t>is enclosed as</w:t>
      </w:r>
      <w:r w:rsidR="00AA5A66">
        <w:rPr>
          <w:rFonts w:ascii="Book Antiqua" w:hAnsi="Book Antiqua"/>
          <w:sz w:val="24"/>
          <w:szCs w:val="24"/>
        </w:rPr>
        <w:t xml:space="preserve"> </w:t>
      </w:r>
      <w:r w:rsidR="00AA5A66" w:rsidRPr="009D7C94">
        <w:rPr>
          <w:rFonts w:ascii="Book Antiqua" w:hAnsi="Book Antiqua"/>
          <w:b/>
          <w:sz w:val="24"/>
          <w:szCs w:val="24"/>
        </w:rPr>
        <w:t>Annexure-I</w:t>
      </w:r>
      <w:r w:rsidR="00AA5A66">
        <w:rPr>
          <w:rFonts w:ascii="Book Antiqua" w:hAnsi="Book Antiqua"/>
          <w:b/>
          <w:sz w:val="24"/>
          <w:szCs w:val="24"/>
        </w:rPr>
        <w:t>V</w:t>
      </w:r>
    </w:p>
    <w:p w:rsidR="007E47E7" w:rsidRPr="009D7C94" w:rsidRDefault="007E47E7" w:rsidP="007E47E7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/>
          <w:sz w:val="24"/>
          <w:szCs w:val="24"/>
        </w:rPr>
      </w:pPr>
      <w:r w:rsidRPr="009D7C94">
        <w:rPr>
          <w:rFonts w:ascii="Book Antiqua" w:hAnsi="Book Antiqua"/>
          <w:b/>
          <w:sz w:val="24"/>
          <w:szCs w:val="24"/>
        </w:rPr>
        <w:t>Average hourly curve of actual/scheduled generation of other NCE (other than Solar &amp; Wind) Plants Generation for each month along with relevant data.</w:t>
      </w:r>
    </w:p>
    <w:p w:rsidR="00EC7A89" w:rsidRPr="00EC7A89" w:rsidRDefault="00EC7A89" w:rsidP="00AA5A66">
      <w:pPr>
        <w:ind w:left="1134" w:hanging="850"/>
        <w:jc w:val="both"/>
        <w:rPr>
          <w:rFonts w:ascii="Book Antiqua" w:hAnsi="Book Antiqua"/>
          <w:sz w:val="24"/>
          <w:szCs w:val="24"/>
        </w:rPr>
      </w:pPr>
      <w:r w:rsidRPr="001308C9">
        <w:rPr>
          <w:rFonts w:ascii="Book Antiqua" w:hAnsi="Book Antiqua"/>
          <w:b/>
          <w:sz w:val="24"/>
          <w:szCs w:val="24"/>
        </w:rPr>
        <w:t xml:space="preserve">Reply: </w:t>
      </w:r>
      <w:r w:rsidR="001308C9" w:rsidRPr="001308C9">
        <w:rPr>
          <w:rFonts w:ascii="Book Antiqua" w:hAnsi="Book Antiqua"/>
          <w:sz w:val="24"/>
          <w:szCs w:val="24"/>
        </w:rPr>
        <w:t xml:space="preserve">Average hourly curve of actual/scheduled generation of other NCE (other than Solar &amp; Wind) Plants Generation for each month </w:t>
      </w:r>
      <w:r w:rsidR="00243FB1">
        <w:rPr>
          <w:rFonts w:ascii="Book Antiqua" w:hAnsi="Book Antiqua"/>
          <w:sz w:val="24"/>
          <w:szCs w:val="24"/>
        </w:rPr>
        <w:t>is enclosed as</w:t>
      </w:r>
      <w:r w:rsidR="00AA5A66">
        <w:rPr>
          <w:rFonts w:ascii="Book Antiqua" w:hAnsi="Book Antiqua"/>
          <w:sz w:val="24"/>
          <w:szCs w:val="24"/>
        </w:rPr>
        <w:t xml:space="preserve"> </w:t>
      </w:r>
      <w:r w:rsidR="00AA5A66" w:rsidRPr="009D7C94">
        <w:rPr>
          <w:rFonts w:ascii="Book Antiqua" w:hAnsi="Book Antiqua"/>
          <w:b/>
          <w:sz w:val="24"/>
          <w:szCs w:val="24"/>
        </w:rPr>
        <w:t>Annexure-</w:t>
      </w:r>
      <w:r w:rsidR="00AA5A66">
        <w:rPr>
          <w:rFonts w:ascii="Book Antiqua" w:hAnsi="Book Antiqua"/>
          <w:b/>
          <w:sz w:val="24"/>
          <w:szCs w:val="24"/>
        </w:rPr>
        <w:t>V</w:t>
      </w:r>
    </w:p>
    <w:p w:rsidR="007E47E7" w:rsidRPr="009D7C94" w:rsidRDefault="007E47E7" w:rsidP="007E47E7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/>
          <w:sz w:val="24"/>
          <w:szCs w:val="24"/>
        </w:rPr>
      </w:pPr>
      <w:r w:rsidRPr="009D7C94">
        <w:rPr>
          <w:rFonts w:ascii="Book Antiqua" w:hAnsi="Book Antiqua"/>
          <w:b/>
          <w:sz w:val="24"/>
          <w:szCs w:val="24"/>
        </w:rPr>
        <w:t>Average hourly load curve of TSDISCOMs for each mo</w:t>
      </w:r>
      <w:r w:rsidR="00AA5A66">
        <w:rPr>
          <w:rFonts w:ascii="Book Antiqua" w:hAnsi="Book Antiqua"/>
          <w:b/>
          <w:sz w:val="24"/>
          <w:szCs w:val="24"/>
        </w:rPr>
        <w:t>n</w:t>
      </w:r>
      <w:r w:rsidRPr="009D7C94">
        <w:rPr>
          <w:rFonts w:ascii="Book Antiqua" w:hAnsi="Book Antiqua"/>
          <w:b/>
          <w:sz w:val="24"/>
          <w:szCs w:val="24"/>
        </w:rPr>
        <w:t>th along with relevant data.</w:t>
      </w:r>
    </w:p>
    <w:p w:rsidR="00AA5A66" w:rsidRPr="00EC7A89" w:rsidRDefault="00EC7A89" w:rsidP="00766651">
      <w:pPr>
        <w:ind w:left="1134" w:hanging="850"/>
        <w:jc w:val="both"/>
        <w:rPr>
          <w:rFonts w:ascii="Book Antiqua" w:hAnsi="Book Antiqua"/>
          <w:sz w:val="24"/>
          <w:szCs w:val="24"/>
        </w:rPr>
      </w:pPr>
      <w:r w:rsidRPr="001308C9">
        <w:rPr>
          <w:rFonts w:ascii="Book Antiqua" w:hAnsi="Book Antiqua"/>
          <w:b/>
          <w:sz w:val="24"/>
          <w:szCs w:val="24"/>
        </w:rPr>
        <w:t xml:space="preserve">Reply: </w:t>
      </w:r>
      <w:r w:rsidR="001308C9" w:rsidRPr="001308C9">
        <w:rPr>
          <w:rFonts w:ascii="Book Antiqua" w:hAnsi="Book Antiqua"/>
          <w:sz w:val="24"/>
          <w:szCs w:val="24"/>
        </w:rPr>
        <w:t>Average hourly load curve of TSDISCOMs for eac</w:t>
      </w:r>
      <w:r w:rsidR="00AA5A66">
        <w:rPr>
          <w:rFonts w:ascii="Book Antiqua" w:hAnsi="Book Antiqua"/>
          <w:sz w:val="24"/>
          <w:szCs w:val="24"/>
        </w:rPr>
        <w:t>h month</w:t>
      </w:r>
      <w:r w:rsidR="00AA5A66" w:rsidRPr="00AA5A66">
        <w:rPr>
          <w:rFonts w:ascii="Book Antiqua" w:hAnsi="Book Antiqua"/>
          <w:sz w:val="24"/>
          <w:szCs w:val="24"/>
        </w:rPr>
        <w:t xml:space="preserve"> </w:t>
      </w:r>
      <w:r w:rsidR="00243FB1">
        <w:rPr>
          <w:rFonts w:ascii="Book Antiqua" w:hAnsi="Book Antiqua"/>
          <w:sz w:val="24"/>
          <w:szCs w:val="24"/>
        </w:rPr>
        <w:t>is enclosed as</w:t>
      </w:r>
      <w:r w:rsidR="00AA5A66">
        <w:rPr>
          <w:rFonts w:ascii="Book Antiqua" w:hAnsi="Book Antiqua"/>
          <w:sz w:val="24"/>
          <w:szCs w:val="24"/>
        </w:rPr>
        <w:t xml:space="preserve"> </w:t>
      </w:r>
      <w:r w:rsidR="00AA5A66" w:rsidRPr="009D7C94">
        <w:rPr>
          <w:rFonts w:ascii="Book Antiqua" w:hAnsi="Book Antiqua"/>
          <w:b/>
          <w:sz w:val="24"/>
          <w:szCs w:val="24"/>
        </w:rPr>
        <w:t>Annexure-</w:t>
      </w:r>
      <w:r w:rsidR="00AA5A66">
        <w:rPr>
          <w:rFonts w:ascii="Book Antiqua" w:hAnsi="Book Antiqua"/>
          <w:b/>
          <w:sz w:val="24"/>
          <w:szCs w:val="24"/>
        </w:rPr>
        <w:t>VI</w:t>
      </w:r>
    </w:p>
    <w:p w:rsidR="007E47E7" w:rsidRPr="0017236C" w:rsidRDefault="00E307CB" w:rsidP="00AA5A66">
      <w:pPr>
        <w:ind w:left="360"/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 xml:space="preserve">2. </w:t>
      </w:r>
      <w:r w:rsidRPr="0017236C">
        <w:rPr>
          <w:rFonts w:ascii="Book Antiqua" w:hAnsi="Book Antiqua"/>
          <w:b/>
          <w:sz w:val="24"/>
          <w:szCs w:val="24"/>
        </w:rPr>
        <w:t>Monthly surplus/deficit information of energy availability projected for the 5</w:t>
      </w:r>
      <w:r w:rsidRPr="0017236C">
        <w:rPr>
          <w:rFonts w:ascii="Book Antiqua" w:hAnsi="Book Antiqua"/>
          <w:b/>
          <w:sz w:val="24"/>
          <w:szCs w:val="24"/>
          <w:vertAlign w:val="superscript"/>
        </w:rPr>
        <w:t>th</w:t>
      </w:r>
      <w:r w:rsidRPr="0017236C">
        <w:rPr>
          <w:rFonts w:ascii="Book Antiqua" w:hAnsi="Book Antiqua"/>
          <w:b/>
          <w:sz w:val="24"/>
          <w:szCs w:val="24"/>
        </w:rPr>
        <w:t xml:space="preserve"> and 6</w:t>
      </w:r>
      <w:r w:rsidRPr="0017236C">
        <w:rPr>
          <w:rFonts w:ascii="Book Antiqua" w:hAnsi="Book Antiqua"/>
          <w:b/>
          <w:sz w:val="24"/>
          <w:szCs w:val="24"/>
          <w:vertAlign w:val="superscript"/>
        </w:rPr>
        <w:t>th</w:t>
      </w:r>
      <w:r w:rsidRPr="0017236C">
        <w:rPr>
          <w:rFonts w:ascii="Book Antiqua" w:hAnsi="Book Antiqua"/>
          <w:b/>
          <w:sz w:val="24"/>
          <w:szCs w:val="24"/>
        </w:rPr>
        <w:t xml:space="preserve"> Control </w:t>
      </w:r>
      <w:r w:rsidR="002A4BF3" w:rsidRPr="0017236C">
        <w:rPr>
          <w:rFonts w:ascii="Book Antiqua" w:hAnsi="Book Antiqua"/>
          <w:b/>
          <w:sz w:val="24"/>
          <w:szCs w:val="24"/>
        </w:rPr>
        <w:t>periods with respect to the quantities filed in Resource plan for the 5</w:t>
      </w:r>
      <w:r w:rsidR="002A4BF3" w:rsidRPr="0017236C">
        <w:rPr>
          <w:rFonts w:ascii="Book Antiqua" w:hAnsi="Book Antiqua"/>
          <w:b/>
          <w:sz w:val="24"/>
          <w:szCs w:val="24"/>
          <w:vertAlign w:val="superscript"/>
        </w:rPr>
        <w:t>th</w:t>
      </w:r>
      <w:r w:rsidR="002A4BF3" w:rsidRPr="0017236C">
        <w:rPr>
          <w:rFonts w:ascii="Book Antiqua" w:hAnsi="Book Antiqua"/>
          <w:b/>
          <w:sz w:val="24"/>
          <w:szCs w:val="24"/>
        </w:rPr>
        <w:t xml:space="preserve"> and 6</w:t>
      </w:r>
      <w:r w:rsidR="002A4BF3" w:rsidRPr="0017236C">
        <w:rPr>
          <w:rFonts w:ascii="Book Antiqua" w:hAnsi="Book Antiqua"/>
          <w:b/>
          <w:sz w:val="24"/>
          <w:szCs w:val="24"/>
          <w:vertAlign w:val="superscript"/>
        </w:rPr>
        <w:t>th</w:t>
      </w:r>
      <w:r w:rsidR="002A4BF3" w:rsidRPr="0017236C">
        <w:rPr>
          <w:rFonts w:ascii="Book Antiqua" w:hAnsi="Book Antiqua"/>
          <w:b/>
          <w:sz w:val="24"/>
          <w:szCs w:val="24"/>
        </w:rPr>
        <w:t xml:space="preserve"> Control periods</w:t>
      </w:r>
      <w:r w:rsidR="0017236C" w:rsidRPr="0017236C">
        <w:rPr>
          <w:rFonts w:ascii="Book Antiqua" w:hAnsi="Book Antiqua"/>
          <w:b/>
          <w:sz w:val="24"/>
          <w:szCs w:val="24"/>
        </w:rPr>
        <w:t>:</w:t>
      </w:r>
    </w:p>
    <w:p w:rsidR="0017236C" w:rsidRPr="002A4BF3" w:rsidRDefault="0017236C" w:rsidP="00AA5A66">
      <w:pPr>
        <w:ind w:left="360"/>
        <w:jc w:val="both"/>
      </w:pPr>
      <w:proofErr w:type="gramStart"/>
      <w:r w:rsidRPr="00EC7A89">
        <w:rPr>
          <w:rFonts w:ascii="Book Antiqua" w:hAnsi="Book Antiqua"/>
          <w:b/>
          <w:sz w:val="24"/>
          <w:szCs w:val="24"/>
        </w:rPr>
        <w:t>Reply</w:t>
      </w:r>
      <w:r>
        <w:rPr>
          <w:rFonts w:ascii="Book Antiqua" w:hAnsi="Book Antiqua"/>
          <w:b/>
          <w:sz w:val="24"/>
          <w:szCs w:val="24"/>
        </w:rPr>
        <w:t xml:space="preserve"> :</w:t>
      </w:r>
      <w:proofErr w:type="gramEnd"/>
      <w:r>
        <w:rPr>
          <w:rFonts w:ascii="Book Antiqua" w:hAnsi="Book Antiqua"/>
          <w:b/>
          <w:sz w:val="24"/>
          <w:szCs w:val="24"/>
        </w:rPr>
        <w:t xml:space="preserve"> </w:t>
      </w:r>
      <w:r w:rsidRPr="0017236C">
        <w:rPr>
          <w:rFonts w:ascii="Book Antiqua" w:hAnsi="Book Antiqua"/>
          <w:sz w:val="24"/>
          <w:szCs w:val="24"/>
        </w:rPr>
        <w:t>Will be complied</w:t>
      </w:r>
      <w:r>
        <w:rPr>
          <w:rFonts w:ascii="Book Antiqua" w:hAnsi="Book Antiqua"/>
          <w:sz w:val="24"/>
          <w:szCs w:val="24"/>
        </w:rPr>
        <w:t>.</w:t>
      </w:r>
    </w:p>
    <w:sectPr w:rsidR="0017236C" w:rsidRPr="002A4BF3" w:rsidSect="001308C9">
      <w:pgSz w:w="12240" w:h="15840"/>
      <w:pgMar w:top="1440" w:right="1440" w:bottom="15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5515D"/>
    <w:multiLevelType w:val="hybridMultilevel"/>
    <w:tmpl w:val="EDC8C20E"/>
    <w:lvl w:ilvl="0" w:tplc="39CA61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3AA8"/>
    <w:rsid w:val="001308C9"/>
    <w:rsid w:val="0017236C"/>
    <w:rsid w:val="00243FB1"/>
    <w:rsid w:val="002A4BF3"/>
    <w:rsid w:val="004C245B"/>
    <w:rsid w:val="00766651"/>
    <w:rsid w:val="007E47E7"/>
    <w:rsid w:val="008F5EEF"/>
    <w:rsid w:val="009D7C94"/>
    <w:rsid w:val="00A56E5E"/>
    <w:rsid w:val="00AA5A66"/>
    <w:rsid w:val="00CD105F"/>
    <w:rsid w:val="00D4607A"/>
    <w:rsid w:val="00E307CB"/>
    <w:rsid w:val="00EA3AA8"/>
    <w:rsid w:val="00EC7A89"/>
    <w:rsid w:val="00F4577F"/>
    <w:rsid w:val="00FA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EE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A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tsspdcl</dc:creator>
  <cp:keywords/>
  <dc:description/>
  <cp:lastModifiedBy>TSSPDCL</cp:lastModifiedBy>
  <cp:revision>14</cp:revision>
  <dcterms:created xsi:type="dcterms:W3CDTF">2023-10-04T07:46:00Z</dcterms:created>
  <dcterms:modified xsi:type="dcterms:W3CDTF">2023-10-06T11:24:00Z</dcterms:modified>
</cp:coreProperties>
</file>